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B49" w:rsidRPr="00EE4883" w:rsidRDefault="00306B49" w:rsidP="00306B49">
      <w:pPr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 w:rsidRPr="00EE4883">
        <w:rPr>
          <w:rFonts w:ascii="Arial" w:hAnsi="Arial" w:cs="Arial"/>
          <w:b/>
          <w:bCs/>
          <w:sz w:val="20"/>
          <w:szCs w:val="20"/>
          <w:lang w:val="hr-HR"/>
        </w:rPr>
        <w:t>IZJAVA</w:t>
      </w:r>
    </w:p>
    <w:p w:rsidR="00306B49" w:rsidRPr="00EE4883" w:rsidRDefault="00306B49" w:rsidP="00306B49">
      <w:pPr>
        <w:ind w:left="142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 w:rsidRPr="00EE4883">
        <w:rPr>
          <w:rFonts w:ascii="Arial" w:hAnsi="Arial" w:cs="Arial"/>
          <w:b/>
          <w:bCs/>
          <w:sz w:val="20"/>
          <w:szCs w:val="20"/>
          <w:lang w:val="hr-HR"/>
        </w:rPr>
        <w:t xml:space="preserve">o financiranim projektima iz javnih izvora u </w:t>
      </w:r>
      <w:r w:rsidR="00E51F2A" w:rsidRPr="00EE4883">
        <w:rPr>
          <w:rFonts w:ascii="Arial" w:hAnsi="Arial" w:cs="Arial"/>
          <w:b/>
          <w:bCs/>
          <w:sz w:val="20"/>
          <w:szCs w:val="20"/>
          <w:lang w:val="hr-HR"/>
        </w:rPr>
        <w:t>posljednje 3 godine</w:t>
      </w:r>
      <w:r w:rsidRPr="00EE4883">
        <w:rPr>
          <w:rFonts w:ascii="Arial" w:hAnsi="Arial" w:cs="Arial"/>
          <w:b/>
          <w:bCs/>
          <w:sz w:val="20"/>
          <w:szCs w:val="20"/>
          <w:lang w:val="hr-HR"/>
        </w:rPr>
        <w:t xml:space="preserve"> </w:t>
      </w:r>
    </w:p>
    <w:p w:rsidR="00306B49" w:rsidRPr="00EE4883" w:rsidRDefault="00306B49" w:rsidP="00306B49">
      <w:pPr>
        <w:ind w:firstLine="709"/>
        <w:jc w:val="center"/>
        <w:rPr>
          <w:rFonts w:ascii="Arial" w:hAnsi="Arial" w:cs="Arial"/>
          <w:sz w:val="20"/>
          <w:szCs w:val="20"/>
          <w:lang w:val="hr-HR"/>
        </w:rPr>
      </w:pPr>
      <w:r w:rsidRPr="00EE4883">
        <w:rPr>
          <w:rFonts w:ascii="Arial" w:hAnsi="Arial" w:cs="Arial"/>
          <w:sz w:val="20"/>
          <w:szCs w:val="20"/>
          <w:lang w:val="hr-HR"/>
        </w:rPr>
        <w:t>Ovim izjavljujemo da je naša udruga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7"/>
      </w:tblGrid>
      <w:tr w:rsidR="00306B49" w:rsidRPr="00EE4883" w:rsidTr="00306B49">
        <w:trPr>
          <w:trHeight w:val="396"/>
        </w:trPr>
        <w:tc>
          <w:tcPr>
            <w:tcW w:w="97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06B49" w:rsidRPr="00EE4883" w:rsidRDefault="00306B49">
            <w:pPr>
              <w:pStyle w:val="Sadrajitablice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306B49" w:rsidRPr="00EE4883" w:rsidRDefault="00306B49" w:rsidP="00306B49">
      <w:pPr>
        <w:jc w:val="center"/>
        <w:rPr>
          <w:rFonts w:ascii="Arial" w:eastAsia="Arial Unicode MS" w:hAnsi="Arial" w:cs="Arial"/>
          <w:i/>
          <w:iCs/>
          <w:sz w:val="20"/>
          <w:szCs w:val="20"/>
          <w:lang w:val="hr-HR"/>
        </w:rPr>
      </w:pPr>
      <w:r w:rsidRPr="00EE4883">
        <w:rPr>
          <w:rFonts w:ascii="Arial" w:hAnsi="Arial" w:cs="Arial"/>
          <w:sz w:val="20"/>
          <w:szCs w:val="20"/>
          <w:lang w:val="hr-HR"/>
        </w:rPr>
        <w:t xml:space="preserve"> </w:t>
      </w:r>
      <w:r w:rsidRPr="00EE4883">
        <w:rPr>
          <w:rFonts w:ascii="Arial" w:hAnsi="Arial" w:cs="Arial"/>
          <w:i/>
          <w:iCs/>
          <w:sz w:val="20"/>
          <w:szCs w:val="20"/>
          <w:lang w:val="hr-HR"/>
        </w:rPr>
        <w:t>(upišite naziv udruge)</w:t>
      </w:r>
    </w:p>
    <w:tbl>
      <w:tblPr>
        <w:tblW w:w="9248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220"/>
        <w:gridCol w:w="8"/>
      </w:tblGrid>
      <w:tr w:rsidR="00306B49" w:rsidRPr="00EE4883" w:rsidTr="00306B49">
        <w:trPr>
          <w:trHeight w:val="5870"/>
        </w:trPr>
        <w:tc>
          <w:tcPr>
            <w:tcW w:w="9248" w:type="dxa"/>
            <w:gridSpan w:val="3"/>
            <w:vAlign w:val="center"/>
          </w:tcPr>
          <w:p w:rsidR="00306B49" w:rsidRPr="00EE4883" w:rsidRDefault="00306B49" w:rsidP="00EE4883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E4883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DOBILA</w:t>
            </w:r>
            <w:r w:rsidRPr="00EE4883">
              <w:rPr>
                <w:rFonts w:ascii="Arial" w:hAnsi="Arial" w:cs="Arial"/>
                <w:sz w:val="20"/>
                <w:szCs w:val="20"/>
                <w:lang w:val="hr-HR"/>
              </w:rPr>
              <w:t xml:space="preserve"> financijsku podršku za svoje projekte iz javnih izvora u ___________</w:t>
            </w:r>
            <w:r w:rsidR="00EE4883">
              <w:rPr>
                <w:rFonts w:ascii="Arial" w:hAnsi="Arial" w:cs="Arial"/>
                <w:sz w:val="20"/>
                <w:szCs w:val="20"/>
                <w:lang w:val="hr-HR"/>
              </w:rPr>
              <w:t xml:space="preserve">_____ </w:t>
            </w:r>
            <w:r w:rsidRPr="00EE4883">
              <w:rPr>
                <w:rFonts w:ascii="Arial" w:hAnsi="Arial" w:cs="Arial"/>
                <w:sz w:val="20"/>
                <w:szCs w:val="20"/>
                <w:lang w:val="hr-HR"/>
              </w:rPr>
              <w:t xml:space="preserve">godini na natječajima tijela državne uprave, Vladinih ureda i tijela, javnih institucija, jedinica lokalne i područne (regionalne) samouprave odnosno sredstva iz fondova EU-a i međunarodnih fondova </w:t>
            </w:r>
          </w:p>
          <w:p w:rsidR="00306B49" w:rsidRPr="00EE4883" w:rsidRDefault="00306B4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400"/>
              <w:gridCol w:w="2109"/>
            </w:tblGrid>
            <w:tr w:rsidR="00306B49" w:rsidRPr="00EE4883" w:rsidTr="00E92F86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  <w:hideMark/>
                </w:tcPr>
                <w:p w:rsidR="00306B49" w:rsidRPr="00EE4883" w:rsidRDefault="00306B49">
                  <w:pPr>
                    <w:pStyle w:val="WW-Naslovtablice11111111"/>
                    <w:snapToGrid w:val="0"/>
                    <w:rPr>
                      <w:rFonts w:ascii="Arial" w:hAnsi="Arial" w:cs="Arial"/>
                      <w:i w:val="0"/>
                      <w:iCs w:val="0"/>
                      <w:color w:val="000000"/>
                      <w:sz w:val="20"/>
                    </w:rPr>
                  </w:pPr>
                  <w:r w:rsidRPr="00EE4883">
                    <w:rPr>
                      <w:rFonts w:ascii="Arial" w:hAnsi="Arial" w:cs="Arial"/>
                      <w:i w:val="0"/>
                      <w:iCs w:val="0"/>
                      <w:color w:val="000000"/>
                      <w:sz w:val="20"/>
                    </w:rPr>
                    <w:t>NAZIV</w:t>
                  </w:r>
                </w:p>
                <w:p w:rsidR="00306B49" w:rsidRPr="00EE4883" w:rsidRDefault="00306B49">
                  <w:pPr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  <w:r w:rsidRPr="00EE4883">
                    <w:rPr>
                      <w:rFonts w:ascii="Arial" w:hAnsi="Arial" w:cs="Arial"/>
                      <w:b/>
                      <w:iCs/>
                      <w:color w:val="000000"/>
                      <w:sz w:val="20"/>
                      <w:szCs w:val="20"/>
                      <w:lang w:val="hr-HR"/>
                    </w:rPr>
                    <w:t>PROJEKTA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  <w:hideMark/>
                </w:tcPr>
                <w:p w:rsidR="00306B49" w:rsidRPr="00EE4883" w:rsidRDefault="00306B49">
                  <w:pPr>
                    <w:pStyle w:val="WW-Naslovtablice11111111"/>
                    <w:snapToGrid w:val="0"/>
                    <w:spacing w:before="57" w:after="57"/>
                    <w:rPr>
                      <w:rFonts w:ascii="Arial" w:hAnsi="Arial" w:cs="Arial"/>
                      <w:i w:val="0"/>
                      <w:iCs w:val="0"/>
                      <w:color w:val="000000"/>
                      <w:sz w:val="20"/>
                    </w:rPr>
                  </w:pPr>
                  <w:r w:rsidRPr="00EE4883">
                    <w:rPr>
                      <w:rFonts w:ascii="Arial" w:hAnsi="Arial" w:cs="Arial"/>
                      <w:i w:val="0"/>
                      <w:iCs w:val="0"/>
                      <w:color w:val="000000"/>
                      <w:sz w:val="20"/>
                    </w:rPr>
                    <w:t>ODOBRENO OD</w:t>
                  </w:r>
                </w:p>
                <w:p w:rsidR="00306B49" w:rsidRPr="00EE4883" w:rsidRDefault="00306B49">
                  <w:pPr>
                    <w:snapToGrid w:val="0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  <w:lang w:val="hr-HR"/>
                    </w:rPr>
                  </w:pPr>
                  <w:r w:rsidRPr="00EE488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lang w:val="hr-HR"/>
                    </w:rPr>
                    <w:t>Upisati naziv tijela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</w:tcPr>
                <w:p w:rsidR="00306B49" w:rsidRPr="00EE4883" w:rsidRDefault="00306B49">
                  <w:pPr>
                    <w:pStyle w:val="WW-Naslovtablice11111111"/>
                    <w:snapToGrid w:val="0"/>
                    <w:spacing w:before="57" w:after="0"/>
                    <w:rPr>
                      <w:rFonts w:ascii="Arial" w:hAnsi="Arial" w:cs="Arial"/>
                      <w:b w:val="0"/>
                      <w:color w:val="000000"/>
                      <w:sz w:val="20"/>
                    </w:rPr>
                  </w:pPr>
                  <w:r w:rsidRPr="00EE4883">
                    <w:rPr>
                      <w:rFonts w:ascii="Arial" w:hAnsi="Arial" w:cs="Arial"/>
                      <w:i w:val="0"/>
                      <w:iCs w:val="0"/>
                      <w:color w:val="000000"/>
                      <w:sz w:val="20"/>
                    </w:rPr>
                    <w:t>IZNOS ODOBRENE PODRŠKE</w:t>
                  </w:r>
                </w:p>
                <w:p w:rsidR="00306B49" w:rsidRPr="00EE4883" w:rsidRDefault="00306B49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  <w:hideMark/>
                </w:tcPr>
                <w:p w:rsidR="00306B49" w:rsidRPr="00EE4883" w:rsidRDefault="00306B49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EE4883">
                    <w:rPr>
                      <w:rFonts w:ascii="Arial" w:hAnsi="Arial" w:cs="Arial"/>
                      <w:b/>
                      <w:iCs/>
                      <w:color w:val="000000"/>
                      <w:sz w:val="20"/>
                      <w:szCs w:val="20"/>
                      <w:lang w:val="hr-HR"/>
                    </w:rPr>
                    <w:t>GODINA ODOBRENE PODRŠKE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  <w:hideMark/>
                </w:tcPr>
                <w:p w:rsidR="00306B49" w:rsidRPr="00EE4883" w:rsidRDefault="00306B49">
                  <w:pPr>
                    <w:pStyle w:val="WW-Naslovtablice11111111"/>
                    <w:spacing w:before="57" w:after="57"/>
                    <w:rPr>
                      <w:rFonts w:ascii="Arial" w:hAnsi="Arial" w:cs="Arial"/>
                      <w:i w:val="0"/>
                      <w:color w:val="000000"/>
                      <w:sz w:val="20"/>
                    </w:rPr>
                  </w:pPr>
                  <w:r w:rsidRPr="00EE4883">
                    <w:rPr>
                      <w:rFonts w:ascii="Arial" w:hAnsi="Arial" w:cs="Arial"/>
                      <w:i w:val="0"/>
                      <w:color w:val="000000"/>
                      <w:sz w:val="20"/>
                    </w:rPr>
                    <w:t>FAZA PROJEKTA</w:t>
                  </w:r>
                </w:p>
                <w:p w:rsidR="00306B49" w:rsidRPr="00EE4883" w:rsidRDefault="00306B49">
                  <w:pPr>
                    <w:pStyle w:val="WW-Naslovtablice11111111"/>
                    <w:spacing w:after="0"/>
                    <w:jc w:val="left"/>
                    <w:rPr>
                      <w:rFonts w:ascii="Arial" w:hAnsi="Arial" w:cs="Arial"/>
                      <w:b w:val="0"/>
                      <w:color w:val="000000"/>
                      <w:sz w:val="20"/>
                    </w:rPr>
                  </w:pPr>
                  <w:r w:rsidRPr="00EE4883">
                    <w:rPr>
                      <w:rFonts w:ascii="Arial" w:hAnsi="Arial" w:cs="Arial"/>
                      <w:b w:val="0"/>
                      <w:color w:val="000000"/>
                      <w:sz w:val="20"/>
                    </w:rPr>
                    <w:t>Upisati:</w:t>
                  </w:r>
                </w:p>
                <w:p w:rsidR="00306B49" w:rsidRPr="00EE4883" w:rsidRDefault="00306B49">
                  <w:pPr>
                    <w:pStyle w:val="WW-Naslovtablice11111111"/>
                    <w:spacing w:after="0"/>
                    <w:jc w:val="left"/>
                    <w:rPr>
                      <w:rFonts w:ascii="Arial" w:hAnsi="Arial" w:cs="Arial"/>
                      <w:b w:val="0"/>
                      <w:color w:val="000000"/>
                      <w:sz w:val="20"/>
                    </w:rPr>
                  </w:pPr>
                  <w:r w:rsidRPr="00EE4883">
                    <w:rPr>
                      <w:rFonts w:ascii="Arial" w:hAnsi="Arial" w:cs="Arial"/>
                      <w:b w:val="0"/>
                      <w:color w:val="000000"/>
                      <w:sz w:val="20"/>
                    </w:rPr>
                    <w:t xml:space="preserve"> a.) završen </w:t>
                  </w:r>
                  <w:r w:rsidR="00E92F86" w:rsidRPr="00EE4883">
                    <w:rPr>
                      <w:rFonts w:ascii="Arial" w:hAnsi="Arial" w:cs="Arial"/>
                      <w:b w:val="0"/>
                      <w:color w:val="000000"/>
                      <w:sz w:val="20"/>
                    </w:rPr>
                    <w:t>p</w:t>
                  </w:r>
                  <w:r w:rsidRPr="00EE4883">
                    <w:rPr>
                      <w:rFonts w:ascii="Arial" w:hAnsi="Arial" w:cs="Arial"/>
                      <w:b w:val="0"/>
                      <w:color w:val="000000"/>
                      <w:sz w:val="20"/>
                    </w:rPr>
                    <w:t xml:space="preserve">rojekt </w:t>
                  </w:r>
                </w:p>
                <w:p w:rsidR="00306B49" w:rsidRPr="00EE4883" w:rsidRDefault="00306B49">
                  <w:pPr>
                    <w:snapToGrid w:val="0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  <w:lang w:val="hr-HR"/>
                    </w:rPr>
                  </w:pPr>
                  <w:r w:rsidRPr="00EE4883">
                    <w:rPr>
                      <w:rFonts w:ascii="Arial" w:hAnsi="Arial" w:cs="Arial"/>
                      <w:color w:val="000000"/>
                      <w:sz w:val="20"/>
                      <w:szCs w:val="20"/>
                      <w:lang w:val="hr-HR"/>
                    </w:rPr>
                    <w:t xml:space="preserve"> </w:t>
                  </w:r>
                  <w:r w:rsidRPr="00EE488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lang w:val="hr-HR"/>
                    </w:rPr>
                    <w:t>b.) projekt u tijeku</w:t>
                  </w:r>
                </w:p>
              </w:tc>
            </w:tr>
            <w:tr w:rsidR="00306B49" w:rsidRPr="00EE4883" w:rsidTr="00E92F86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6B49" w:rsidRPr="00EE4883" w:rsidRDefault="00306B49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  <w:r w:rsidRPr="00EE4883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>1.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6B49" w:rsidRPr="00EE4883" w:rsidRDefault="00306B49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6B49" w:rsidRPr="00EE4883" w:rsidRDefault="00306B49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6B49" w:rsidRPr="00EE4883" w:rsidRDefault="00306B49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6B49" w:rsidRPr="00EE4883" w:rsidRDefault="00306B49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306B49" w:rsidRPr="00EE4883" w:rsidTr="00E92F86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6B49" w:rsidRPr="00EE4883" w:rsidRDefault="00306B49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  <w:r w:rsidRPr="00EE4883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>2.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6B49" w:rsidRPr="00EE4883" w:rsidRDefault="00306B49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6B49" w:rsidRPr="00EE4883" w:rsidRDefault="00306B49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6B49" w:rsidRPr="00EE4883" w:rsidRDefault="00306B49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6B49" w:rsidRPr="00EE4883" w:rsidRDefault="00306B49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306B49" w:rsidRPr="00EE4883" w:rsidTr="00E92F86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6B49" w:rsidRPr="00EE4883" w:rsidRDefault="00306B49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  <w:r w:rsidRPr="00EE4883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>3.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6B49" w:rsidRPr="00EE4883" w:rsidRDefault="00306B49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6B49" w:rsidRPr="00EE4883" w:rsidRDefault="00306B49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6B49" w:rsidRPr="00EE4883" w:rsidRDefault="00306B49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6B49" w:rsidRPr="00EE4883" w:rsidRDefault="00306B49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</w:tr>
          </w:tbl>
          <w:p w:rsidR="00306B49" w:rsidRPr="00EE4883" w:rsidRDefault="00306B4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306B49" w:rsidRPr="00EE4883" w:rsidRDefault="00306B49" w:rsidP="00306B49">
            <w:pPr>
              <w:jc w:val="both"/>
              <w:rPr>
                <w:rFonts w:ascii="Arial" w:hAnsi="Arial" w:cs="Arial"/>
                <w:i/>
                <w:sz w:val="20"/>
                <w:szCs w:val="20"/>
                <w:u w:val="single"/>
                <w:lang w:val="hr-HR"/>
              </w:rPr>
            </w:pPr>
            <w:r w:rsidRPr="00EE4883">
              <w:rPr>
                <w:rFonts w:ascii="Arial" w:hAnsi="Arial" w:cs="Arial"/>
                <w:i/>
                <w:sz w:val="20"/>
                <w:szCs w:val="20"/>
                <w:u w:val="single"/>
                <w:lang w:val="hr-HR"/>
              </w:rPr>
              <w:t>zaokruži brojku ispred odgovarajućih izjava:</w:t>
            </w:r>
          </w:p>
          <w:p w:rsidR="00306B49" w:rsidRPr="00EE4883" w:rsidRDefault="00306B49" w:rsidP="00306B4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E4883">
              <w:rPr>
                <w:rFonts w:ascii="Arial" w:hAnsi="Arial" w:cs="Arial"/>
                <w:sz w:val="20"/>
                <w:szCs w:val="20"/>
                <w:lang w:val="hr-HR"/>
              </w:rPr>
              <w:t>Kod završenih projekata:</w:t>
            </w:r>
          </w:p>
        </w:tc>
      </w:tr>
      <w:tr w:rsidR="00306B49" w:rsidRPr="00EE4883" w:rsidTr="00306B49">
        <w:trPr>
          <w:gridAfter w:val="1"/>
          <w:wAfter w:w="8" w:type="dxa"/>
          <w:trHeight w:val="941"/>
        </w:trPr>
        <w:tc>
          <w:tcPr>
            <w:tcW w:w="20" w:type="dxa"/>
            <w:vAlign w:val="center"/>
            <w:hideMark/>
          </w:tcPr>
          <w:p w:rsidR="00306B49" w:rsidRPr="00EE4883" w:rsidRDefault="00306B49">
            <w:pPr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B49" w:rsidRPr="00EE4883" w:rsidRDefault="00306B49" w:rsidP="00306B49">
            <w:pPr>
              <w:pStyle w:val="Odlomakpopisa"/>
              <w:numPr>
                <w:ilvl w:val="0"/>
                <w:numId w:val="4"/>
              </w:numPr>
              <w:snapToGrid w:val="0"/>
              <w:ind w:left="300" w:hanging="300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E4883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ISPUNILA SVE DOSADAŠNJE UGOVORNE OBVEZE </w:t>
            </w:r>
            <w:r w:rsidRPr="00EE4883">
              <w:rPr>
                <w:rFonts w:ascii="Arial" w:hAnsi="Arial" w:cs="Arial"/>
                <w:bCs/>
                <w:sz w:val="20"/>
                <w:szCs w:val="20"/>
                <w:lang w:val="hr-HR"/>
              </w:rPr>
              <w:t>prema</w:t>
            </w:r>
            <w:r w:rsidRPr="00EE4883">
              <w:rPr>
                <w:rFonts w:ascii="Arial" w:hAnsi="Arial" w:cs="Arial"/>
                <w:sz w:val="20"/>
                <w:szCs w:val="20"/>
                <w:lang w:val="hr-HR"/>
              </w:rPr>
              <w:t xml:space="preserve"> davateljima financijskih sredstava iz javnih izvora </w:t>
            </w:r>
          </w:p>
          <w:p w:rsidR="00306B49" w:rsidRPr="00EE4883" w:rsidRDefault="00306B4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306B49" w:rsidRPr="00EE4883" w:rsidTr="00306B49">
        <w:tc>
          <w:tcPr>
            <w:tcW w:w="9248" w:type="dxa"/>
            <w:gridSpan w:val="3"/>
            <w:vAlign w:val="center"/>
            <w:hideMark/>
          </w:tcPr>
          <w:p w:rsidR="00306B49" w:rsidRDefault="00306B49" w:rsidP="00306B49">
            <w:pPr>
              <w:pStyle w:val="Odlomakpopisa"/>
              <w:numPr>
                <w:ilvl w:val="0"/>
                <w:numId w:val="4"/>
              </w:numPr>
              <w:snapToGrid w:val="0"/>
              <w:ind w:left="420" w:hanging="284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E4883">
              <w:rPr>
                <w:rFonts w:ascii="Arial" w:hAnsi="Arial" w:cs="Arial"/>
                <w:b/>
                <w:sz w:val="20"/>
                <w:szCs w:val="20"/>
                <w:lang w:val="hr-HR"/>
              </w:rPr>
              <w:t>NIJE ISPUNILA SVE DOSADAŠNJE UGOVORNE OBVEZE</w:t>
            </w:r>
            <w:r w:rsidRPr="00EE4883">
              <w:rPr>
                <w:rFonts w:ascii="Arial" w:hAnsi="Arial" w:cs="Arial"/>
                <w:sz w:val="20"/>
                <w:szCs w:val="20"/>
                <w:lang w:val="hr-HR"/>
              </w:rPr>
              <w:t xml:space="preserve"> prema davateljima financijskih sredstava iz javnih izvora</w:t>
            </w:r>
          </w:p>
          <w:p w:rsidR="00EE4883" w:rsidRPr="00EE4883" w:rsidRDefault="00EE4883" w:rsidP="00EE4883">
            <w:pPr>
              <w:pStyle w:val="Odlomakpopisa"/>
              <w:snapToGrid w:val="0"/>
              <w:ind w:left="420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306B49" w:rsidRPr="00EE4883" w:rsidRDefault="00306B49" w:rsidP="00E20EB0">
            <w:pPr>
              <w:pStyle w:val="Odlomakpopisa"/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E4883">
              <w:rPr>
                <w:rFonts w:ascii="Arial" w:hAnsi="Arial" w:cs="Arial"/>
                <w:sz w:val="20"/>
                <w:szCs w:val="20"/>
                <w:lang w:val="hr-HR"/>
              </w:rPr>
              <w:t>______________________________________________________________________</w:t>
            </w:r>
          </w:p>
          <w:p w:rsidR="00306B49" w:rsidRPr="00EE4883" w:rsidRDefault="00306B49" w:rsidP="00E20EB0">
            <w:pPr>
              <w:snapToGrid w:val="0"/>
              <w:spacing w:after="0"/>
              <w:ind w:left="420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  <w:r w:rsidRPr="00EE4883">
              <w:rPr>
                <w:rFonts w:ascii="Arial" w:hAnsi="Arial" w:cs="Arial"/>
                <w:i/>
                <w:sz w:val="20"/>
                <w:szCs w:val="20"/>
                <w:lang w:val="hr-HR"/>
              </w:rPr>
              <w:t>(Navesti razlog zbog kojih udruga nije ispunila ugovorne obveze)</w:t>
            </w:r>
          </w:p>
          <w:p w:rsidR="00306B49" w:rsidRPr="00EE4883" w:rsidRDefault="00306B49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</w:p>
        </w:tc>
      </w:tr>
    </w:tbl>
    <w:tbl>
      <w:tblPr>
        <w:tblpPr w:leftFromText="180" w:rightFromText="180" w:vertAnchor="text" w:horzAnchor="margin" w:tblpX="142" w:tblpY="55"/>
        <w:tblW w:w="80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375"/>
        <w:gridCol w:w="885"/>
        <w:gridCol w:w="3269"/>
      </w:tblGrid>
      <w:tr w:rsidR="00306B49" w:rsidRPr="00EE4883" w:rsidTr="0056418F">
        <w:trPr>
          <w:trHeight w:val="269"/>
        </w:trPr>
        <w:tc>
          <w:tcPr>
            <w:tcW w:w="1560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20EB0" w:rsidRPr="00EE4883" w:rsidRDefault="00E20EB0" w:rsidP="00306B49">
            <w:pPr>
              <w:snapToGrid w:val="0"/>
              <w:ind w:left="284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  <w:p w:rsidR="00306B49" w:rsidRPr="00EE4883" w:rsidRDefault="00306B49" w:rsidP="0056418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EE4883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Mjesto i datum: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06B49" w:rsidRPr="00EE4883" w:rsidRDefault="00306B49" w:rsidP="0056418F">
            <w:pPr>
              <w:snapToGrid w:val="0"/>
              <w:ind w:left="-1298" w:hanging="1156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885" w:type="dxa"/>
            <w:tcMar>
              <w:top w:w="0" w:type="dxa"/>
              <w:left w:w="0" w:type="dxa"/>
              <w:bottom w:w="28" w:type="dxa"/>
              <w:right w:w="57" w:type="dxa"/>
            </w:tcMar>
            <w:hideMark/>
          </w:tcPr>
          <w:p w:rsidR="00306B49" w:rsidRPr="00EE4883" w:rsidRDefault="00306B49" w:rsidP="00306B4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E20EB0" w:rsidRPr="00EE4883" w:rsidRDefault="00E20EB0" w:rsidP="00306B4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20EB0" w:rsidRPr="00EE4883" w:rsidRDefault="00E20EB0" w:rsidP="00306B49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  <w:p w:rsidR="00306B49" w:rsidRPr="00EE4883" w:rsidRDefault="00306B49" w:rsidP="00306B4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E4883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Ime i prezime te potpis osobe ovlaštene </w:t>
            </w:r>
            <w:r w:rsidR="00E20EB0" w:rsidRPr="00EE4883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za zastupanje</w:t>
            </w:r>
          </w:p>
        </w:tc>
      </w:tr>
      <w:tr w:rsidR="00306B49" w:rsidRPr="00EE4883" w:rsidTr="0056418F">
        <w:trPr>
          <w:trHeight w:val="466"/>
        </w:trPr>
        <w:tc>
          <w:tcPr>
            <w:tcW w:w="1560" w:type="dxa"/>
          </w:tcPr>
          <w:p w:rsidR="00306B49" w:rsidRPr="00EE4883" w:rsidRDefault="00306B49" w:rsidP="0056418F">
            <w:pPr>
              <w:snapToGrid w:val="0"/>
              <w:ind w:right="994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375" w:type="dxa"/>
          </w:tcPr>
          <w:p w:rsidR="00306B49" w:rsidRPr="00EE4883" w:rsidRDefault="00306B4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885" w:type="dxa"/>
          </w:tcPr>
          <w:p w:rsidR="00306B49" w:rsidRPr="00EE4883" w:rsidRDefault="00306B4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269" w:type="dxa"/>
            <w:hideMark/>
          </w:tcPr>
          <w:p w:rsidR="00306B49" w:rsidRPr="00EE4883" w:rsidRDefault="00306B4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</w:tr>
    </w:tbl>
    <w:p w:rsidR="0056418F" w:rsidRPr="00EE4883" w:rsidRDefault="00306B49" w:rsidP="0056418F">
      <w:pPr>
        <w:pStyle w:val="Odlomakpopisa"/>
        <w:ind w:left="360" w:right="283"/>
        <w:jc w:val="both"/>
        <w:rPr>
          <w:rFonts w:ascii="Arial" w:eastAsiaTheme="minorEastAsia" w:hAnsi="Arial" w:cs="Arial"/>
          <w:color w:val="000000"/>
          <w:sz w:val="20"/>
          <w:szCs w:val="20"/>
          <w:lang w:val="hr-HR" w:eastAsia="hr-HR"/>
        </w:rPr>
      </w:pPr>
      <w:r w:rsidRPr="00EE4883">
        <w:rPr>
          <w:rFonts w:ascii="Arial" w:hAnsi="Arial" w:cs="Arial"/>
          <w:sz w:val="20"/>
          <w:szCs w:val="20"/>
          <w:vertAlign w:val="superscript"/>
          <w:lang w:val="hr-HR"/>
        </w:rPr>
        <w:t>*</w:t>
      </w:r>
      <w:r w:rsidRPr="00EE4883">
        <w:rPr>
          <w:rFonts w:ascii="Arial" w:eastAsiaTheme="minorEastAsia" w:hAnsi="Arial" w:cs="Arial"/>
          <w:color w:val="000000"/>
          <w:sz w:val="20"/>
          <w:szCs w:val="20"/>
          <w:lang w:val="hr-HR" w:eastAsia="hr-HR"/>
        </w:rPr>
        <w:t xml:space="preserve"> </w:t>
      </w:r>
    </w:p>
    <w:p w:rsidR="0056418F" w:rsidRPr="00EE4883" w:rsidRDefault="0056418F" w:rsidP="0056418F">
      <w:pPr>
        <w:pStyle w:val="Odlomakpopisa"/>
        <w:ind w:left="360" w:right="283"/>
        <w:jc w:val="both"/>
        <w:rPr>
          <w:rFonts w:ascii="Arial" w:eastAsiaTheme="minorEastAsia" w:hAnsi="Arial" w:cs="Arial"/>
          <w:color w:val="000000"/>
          <w:sz w:val="20"/>
          <w:szCs w:val="20"/>
          <w:lang w:val="hr-HR" w:eastAsia="hr-HR"/>
        </w:rPr>
      </w:pPr>
    </w:p>
    <w:p w:rsidR="0056418F" w:rsidRPr="00EE4883" w:rsidRDefault="0056418F" w:rsidP="0056418F">
      <w:pPr>
        <w:pStyle w:val="Odlomakpopisa"/>
        <w:ind w:left="360" w:right="283"/>
        <w:jc w:val="both"/>
        <w:rPr>
          <w:rFonts w:ascii="Arial" w:eastAsiaTheme="minorEastAsia" w:hAnsi="Arial" w:cs="Arial"/>
          <w:color w:val="000000"/>
          <w:sz w:val="20"/>
          <w:szCs w:val="20"/>
          <w:vertAlign w:val="superscript"/>
          <w:lang w:val="hr-HR" w:eastAsia="hr-HR"/>
        </w:rPr>
      </w:pPr>
    </w:p>
    <w:p w:rsidR="0056418F" w:rsidRPr="00EE4883" w:rsidRDefault="0056418F" w:rsidP="0056418F">
      <w:pPr>
        <w:pStyle w:val="Odlomakpopisa"/>
        <w:ind w:left="360" w:right="283"/>
        <w:jc w:val="both"/>
        <w:rPr>
          <w:rFonts w:ascii="Arial" w:eastAsiaTheme="minorEastAsia" w:hAnsi="Arial" w:cs="Arial"/>
          <w:color w:val="000000"/>
          <w:sz w:val="20"/>
          <w:szCs w:val="20"/>
          <w:vertAlign w:val="superscript"/>
          <w:lang w:val="hr-HR" w:eastAsia="hr-HR"/>
        </w:rPr>
      </w:pPr>
    </w:p>
    <w:p w:rsidR="0056418F" w:rsidRPr="00EE4883" w:rsidRDefault="0056418F" w:rsidP="0056418F">
      <w:pPr>
        <w:pStyle w:val="Odlomakpopisa"/>
        <w:ind w:left="360" w:right="283"/>
        <w:jc w:val="both"/>
        <w:rPr>
          <w:rFonts w:ascii="Arial" w:eastAsiaTheme="minorEastAsia" w:hAnsi="Arial" w:cs="Arial"/>
          <w:color w:val="000000"/>
          <w:sz w:val="20"/>
          <w:szCs w:val="20"/>
          <w:vertAlign w:val="superscript"/>
          <w:lang w:val="hr-HR" w:eastAsia="hr-HR"/>
        </w:rPr>
      </w:pPr>
    </w:p>
    <w:p w:rsidR="0056418F" w:rsidRPr="00EE4883" w:rsidRDefault="0056418F" w:rsidP="0056418F">
      <w:pPr>
        <w:pStyle w:val="Odlomakpopisa"/>
        <w:ind w:left="360" w:right="283"/>
        <w:jc w:val="both"/>
        <w:rPr>
          <w:rFonts w:ascii="Arial" w:eastAsiaTheme="minorEastAsia" w:hAnsi="Arial" w:cs="Arial"/>
          <w:color w:val="000000"/>
          <w:sz w:val="20"/>
          <w:szCs w:val="20"/>
          <w:vertAlign w:val="superscript"/>
          <w:lang w:val="hr-HR" w:eastAsia="hr-HR"/>
        </w:rPr>
      </w:pPr>
    </w:p>
    <w:p w:rsidR="0056418F" w:rsidRPr="00EE4883" w:rsidRDefault="0056418F" w:rsidP="0056418F">
      <w:pPr>
        <w:pStyle w:val="Odlomakpopisa"/>
        <w:ind w:left="360" w:right="283"/>
        <w:jc w:val="both"/>
        <w:rPr>
          <w:rFonts w:ascii="Arial" w:eastAsiaTheme="minorEastAsia" w:hAnsi="Arial" w:cs="Arial"/>
          <w:color w:val="000000"/>
          <w:sz w:val="20"/>
          <w:szCs w:val="20"/>
          <w:vertAlign w:val="superscript"/>
          <w:lang w:val="hr-HR" w:eastAsia="hr-HR"/>
        </w:rPr>
      </w:pPr>
    </w:p>
    <w:p w:rsidR="0056418F" w:rsidRPr="00EE4883" w:rsidRDefault="0056418F" w:rsidP="0056418F">
      <w:pPr>
        <w:pStyle w:val="Odlomakpopisa"/>
        <w:ind w:left="360" w:right="283"/>
        <w:jc w:val="both"/>
        <w:rPr>
          <w:rFonts w:ascii="Arial" w:eastAsiaTheme="minorEastAsia" w:hAnsi="Arial" w:cs="Arial"/>
          <w:color w:val="000000"/>
          <w:sz w:val="20"/>
          <w:szCs w:val="20"/>
          <w:vertAlign w:val="superscript"/>
          <w:lang w:val="hr-HR" w:eastAsia="hr-HR"/>
        </w:rPr>
      </w:pPr>
    </w:p>
    <w:p w:rsidR="0056418F" w:rsidRPr="00EE4883" w:rsidRDefault="0056418F" w:rsidP="0056418F">
      <w:pPr>
        <w:pStyle w:val="Odlomakpopisa"/>
        <w:ind w:left="360" w:right="283"/>
        <w:jc w:val="both"/>
        <w:rPr>
          <w:rFonts w:ascii="Arial" w:eastAsiaTheme="minorEastAsia" w:hAnsi="Arial" w:cs="Arial"/>
          <w:color w:val="000000"/>
          <w:sz w:val="20"/>
          <w:szCs w:val="20"/>
          <w:vertAlign w:val="superscript"/>
          <w:lang w:val="hr-HR" w:eastAsia="hr-HR"/>
        </w:rPr>
      </w:pPr>
    </w:p>
    <w:p w:rsidR="0056418F" w:rsidRPr="00EE4883" w:rsidRDefault="0056418F" w:rsidP="0056418F">
      <w:pPr>
        <w:pStyle w:val="Odlomakpopisa"/>
        <w:ind w:left="360" w:right="283"/>
        <w:jc w:val="both"/>
        <w:rPr>
          <w:rFonts w:ascii="Arial" w:eastAsiaTheme="minorEastAsia" w:hAnsi="Arial" w:cs="Arial"/>
          <w:color w:val="000000"/>
          <w:sz w:val="20"/>
          <w:szCs w:val="20"/>
          <w:vertAlign w:val="superscript"/>
          <w:lang w:val="hr-HR" w:eastAsia="hr-HR"/>
        </w:rPr>
      </w:pPr>
    </w:p>
    <w:p w:rsidR="00592DD4" w:rsidRPr="00EE4883" w:rsidRDefault="0056418F" w:rsidP="0056418F">
      <w:pPr>
        <w:pStyle w:val="Odlomakpopisa"/>
        <w:ind w:left="360" w:right="283"/>
        <w:jc w:val="both"/>
        <w:rPr>
          <w:rFonts w:ascii="Arial" w:hAnsi="Arial" w:cs="Arial"/>
          <w:sz w:val="20"/>
          <w:szCs w:val="20"/>
          <w:lang w:val="hr-HR"/>
        </w:rPr>
      </w:pPr>
      <w:r w:rsidRPr="00EE4883">
        <w:rPr>
          <w:rFonts w:ascii="Arial" w:eastAsiaTheme="minorEastAsia" w:hAnsi="Arial" w:cs="Arial"/>
          <w:color w:val="000000"/>
          <w:sz w:val="20"/>
          <w:szCs w:val="20"/>
          <w:vertAlign w:val="superscript"/>
          <w:lang w:val="hr-HR" w:eastAsia="hr-HR"/>
        </w:rPr>
        <w:t>*</w:t>
      </w:r>
      <w:r w:rsidR="00306B49" w:rsidRPr="00EE4883">
        <w:rPr>
          <w:rFonts w:ascii="Arial" w:eastAsiaTheme="minorEastAsia" w:hAnsi="Arial" w:cs="Arial"/>
          <w:color w:val="000000"/>
          <w:sz w:val="20"/>
          <w:szCs w:val="20"/>
          <w:lang w:val="hr-HR" w:eastAsia="hr-HR"/>
        </w:rPr>
        <w:t xml:space="preserve">u svrhu dokazivanja može se zahtijevati naknadno dostavljanje preslike ugovora ili odluke </w:t>
      </w:r>
      <w:r w:rsidR="00E20EB0" w:rsidRPr="00EE4883">
        <w:rPr>
          <w:rFonts w:ascii="Arial" w:eastAsiaTheme="minorEastAsia" w:hAnsi="Arial" w:cs="Arial"/>
          <w:color w:val="000000"/>
          <w:sz w:val="20"/>
          <w:szCs w:val="20"/>
          <w:lang w:val="hr-HR" w:eastAsia="hr-HR"/>
        </w:rPr>
        <w:t xml:space="preserve">o </w:t>
      </w:r>
      <w:r w:rsidR="00306B49" w:rsidRPr="00EE4883">
        <w:rPr>
          <w:rFonts w:ascii="Arial" w:eastAsiaTheme="minorEastAsia" w:hAnsi="Arial" w:cs="Arial"/>
          <w:color w:val="000000"/>
          <w:sz w:val="20"/>
          <w:szCs w:val="20"/>
          <w:lang w:val="hr-HR" w:eastAsia="hr-HR"/>
        </w:rPr>
        <w:t>financiranju projekata ili programa prijavitelja kada se oni financiraju iz državnog, gradskog proračuna i/ili drugih javnih izvora (EU,</w:t>
      </w:r>
      <w:r w:rsidR="00455462">
        <w:rPr>
          <w:rFonts w:ascii="Arial" w:eastAsiaTheme="minorEastAsia" w:hAnsi="Arial" w:cs="Arial"/>
          <w:color w:val="000000"/>
          <w:sz w:val="20"/>
          <w:szCs w:val="20"/>
          <w:lang w:val="hr-HR" w:eastAsia="hr-HR"/>
        </w:rPr>
        <w:t xml:space="preserve"> </w:t>
      </w:r>
      <w:r w:rsidR="00306B49" w:rsidRPr="00EE4883">
        <w:rPr>
          <w:rFonts w:ascii="Arial" w:eastAsiaTheme="minorEastAsia" w:hAnsi="Arial" w:cs="Arial"/>
          <w:color w:val="000000"/>
          <w:sz w:val="20"/>
          <w:szCs w:val="20"/>
          <w:lang w:val="hr-HR" w:eastAsia="hr-HR"/>
        </w:rPr>
        <w:t>poslovni sektor ili drugi inozemni javni ili privatni don</w:t>
      </w:r>
      <w:r w:rsidR="00455462">
        <w:rPr>
          <w:rFonts w:ascii="Arial" w:eastAsiaTheme="minorEastAsia" w:hAnsi="Arial" w:cs="Arial"/>
          <w:color w:val="000000"/>
          <w:sz w:val="20"/>
          <w:szCs w:val="20"/>
          <w:lang w:val="hr-HR" w:eastAsia="hr-HR"/>
        </w:rPr>
        <w:t>ator</w:t>
      </w:r>
      <w:r w:rsidR="00306B49" w:rsidRPr="00EE4883">
        <w:rPr>
          <w:rFonts w:ascii="Arial" w:eastAsiaTheme="minorEastAsia" w:hAnsi="Arial" w:cs="Arial"/>
          <w:color w:val="000000"/>
          <w:sz w:val="20"/>
          <w:szCs w:val="20"/>
          <w:lang w:val="hr-HR" w:eastAsia="hr-HR"/>
        </w:rPr>
        <w:t>)</w:t>
      </w:r>
      <w:r w:rsidR="00455462">
        <w:rPr>
          <w:rFonts w:ascii="Arial" w:eastAsiaTheme="minorEastAsia" w:hAnsi="Arial" w:cs="Arial"/>
          <w:color w:val="000000"/>
          <w:sz w:val="20"/>
          <w:szCs w:val="20"/>
          <w:lang w:val="hr-HR" w:eastAsia="hr-HR"/>
        </w:rPr>
        <w:t xml:space="preserve"> – </w:t>
      </w:r>
      <w:r w:rsidR="00306B49" w:rsidRPr="00EE4883">
        <w:rPr>
          <w:rFonts w:ascii="Arial" w:eastAsiaTheme="minorEastAsia" w:hAnsi="Arial" w:cs="Arial"/>
          <w:color w:val="000000"/>
          <w:sz w:val="20"/>
          <w:szCs w:val="20"/>
          <w:lang w:val="hr-HR" w:eastAsia="hr-HR"/>
        </w:rPr>
        <w:t>d</w:t>
      </w:r>
      <w:bookmarkStart w:id="0" w:name="_GoBack"/>
      <w:bookmarkEnd w:id="0"/>
      <w:r w:rsidR="00306B49" w:rsidRPr="00EE4883">
        <w:rPr>
          <w:rFonts w:ascii="Arial" w:eastAsiaTheme="minorEastAsia" w:hAnsi="Arial" w:cs="Arial"/>
          <w:color w:val="000000"/>
          <w:sz w:val="20"/>
          <w:szCs w:val="20"/>
          <w:lang w:val="hr-HR" w:eastAsia="hr-HR"/>
        </w:rPr>
        <w:t>ostaviti samo na zahtjev Grada</w:t>
      </w:r>
      <w:r w:rsidR="00A85AF5" w:rsidRPr="00EE4883">
        <w:rPr>
          <w:rFonts w:ascii="Arial" w:eastAsiaTheme="minorEastAsia" w:hAnsi="Arial" w:cs="Arial"/>
          <w:color w:val="000000"/>
          <w:sz w:val="20"/>
          <w:szCs w:val="20"/>
          <w:lang w:val="hr-HR" w:eastAsia="hr-HR"/>
        </w:rPr>
        <w:t>, kao i drugi dokazi kojima se dokazuju navodi iz izjave</w:t>
      </w:r>
    </w:p>
    <w:sectPr w:rsidR="00592DD4" w:rsidRPr="00EE4883" w:rsidSect="0056418F">
      <w:pgSz w:w="11906" w:h="16838"/>
      <w:pgMar w:top="851" w:right="170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B34D3"/>
    <w:multiLevelType w:val="hybridMultilevel"/>
    <w:tmpl w:val="9662CA16"/>
    <w:lvl w:ilvl="0" w:tplc="041A000F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" w15:restartNumberingAfterBreak="0">
    <w:nsid w:val="2C725748"/>
    <w:multiLevelType w:val="hybridMultilevel"/>
    <w:tmpl w:val="58EA94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24B98"/>
    <w:multiLevelType w:val="hybridMultilevel"/>
    <w:tmpl w:val="79CC22D0"/>
    <w:lvl w:ilvl="0" w:tplc="041A000F">
      <w:start w:val="1"/>
      <w:numFmt w:val="decimal"/>
      <w:lvlText w:val="%1."/>
      <w:lvlJc w:val="left"/>
      <w:pPr>
        <w:ind w:left="759" w:hanging="360"/>
      </w:pPr>
    </w:lvl>
    <w:lvl w:ilvl="1" w:tplc="041A0019" w:tentative="1">
      <w:start w:val="1"/>
      <w:numFmt w:val="lowerLetter"/>
      <w:lvlText w:val="%2."/>
      <w:lvlJc w:val="left"/>
      <w:pPr>
        <w:ind w:left="1479" w:hanging="360"/>
      </w:pPr>
    </w:lvl>
    <w:lvl w:ilvl="2" w:tplc="041A001B" w:tentative="1">
      <w:start w:val="1"/>
      <w:numFmt w:val="lowerRoman"/>
      <w:lvlText w:val="%3."/>
      <w:lvlJc w:val="right"/>
      <w:pPr>
        <w:ind w:left="2199" w:hanging="180"/>
      </w:pPr>
    </w:lvl>
    <w:lvl w:ilvl="3" w:tplc="041A000F" w:tentative="1">
      <w:start w:val="1"/>
      <w:numFmt w:val="decimal"/>
      <w:lvlText w:val="%4."/>
      <w:lvlJc w:val="left"/>
      <w:pPr>
        <w:ind w:left="2919" w:hanging="360"/>
      </w:pPr>
    </w:lvl>
    <w:lvl w:ilvl="4" w:tplc="041A0019" w:tentative="1">
      <w:start w:val="1"/>
      <w:numFmt w:val="lowerLetter"/>
      <w:lvlText w:val="%5."/>
      <w:lvlJc w:val="left"/>
      <w:pPr>
        <w:ind w:left="3639" w:hanging="360"/>
      </w:pPr>
    </w:lvl>
    <w:lvl w:ilvl="5" w:tplc="041A001B" w:tentative="1">
      <w:start w:val="1"/>
      <w:numFmt w:val="lowerRoman"/>
      <w:lvlText w:val="%6."/>
      <w:lvlJc w:val="right"/>
      <w:pPr>
        <w:ind w:left="4359" w:hanging="180"/>
      </w:pPr>
    </w:lvl>
    <w:lvl w:ilvl="6" w:tplc="041A000F" w:tentative="1">
      <w:start w:val="1"/>
      <w:numFmt w:val="decimal"/>
      <w:lvlText w:val="%7."/>
      <w:lvlJc w:val="left"/>
      <w:pPr>
        <w:ind w:left="5079" w:hanging="360"/>
      </w:pPr>
    </w:lvl>
    <w:lvl w:ilvl="7" w:tplc="041A0019" w:tentative="1">
      <w:start w:val="1"/>
      <w:numFmt w:val="lowerLetter"/>
      <w:lvlText w:val="%8."/>
      <w:lvlJc w:val="left"/>
      <w:pPr>
        <w:ind w:left="5799" w:hanging="360"/>
      </w:pPr>
    </w:lvl>
    <w:lvl w:ilvl="8" w:tplc="041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3" w15:restartNumberingAfterBreak="0">
    <w:nsid w:val="4AFE4359"/>
    <w:multiLevelType w:val="hybridMultilevel"/>
    <w:tmpl w:val="BD723526"/>
    <w:lvl w:ilvl="0" w:tplc="041A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4" w15:restartNumberingAfterBreak="0">
    <w:nsid w:val="627902C9"/>
    <w:multiLevelType w:val="hybridMultilevel"/>
    <w:tmpl w:val="3E1E99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F9F"/>
    <w:rsid w:val="001B1DA5"/>
    <w:rsid w:val="001D604F"/>
    <w:rsid w:val="00207399"/>
    <w:rsid w:val="00306B49"/>
    <w:rsid w:val="00455462"/>
    <w:rsid w:val="00472D6C"/>
    <w:rsid w:val="004E1EBA"/>
    <w:rsid w:val="0056418F"/>
    <w:rsid w:val="00592DD4"/>
    <w:rsid w:val="009F1BDF"/>
    <w:rsid w:val="00A57F9F"/>
    <w:rsid w:val="00A85AF5"/>
    <w:rsid w:val="00B04103"/>
    <w:rsid w:val="00D8614F"/>
    <w:rsid w:val="00D94776"/>
    <w:rsid w:val="00E20EB0"/>
    <w:rsid w:val="00E51F2A"/>
    <w:rsid w:val="00E92F86"/>
    <w:rsid w:val="00EE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28D5"/>
  <w15:chartTrackingRefBased/>
  <w15:docId w15:val="{2FA29639-A67A-4157-97B3-C1EA4EEF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7F9F"/>
    <w:pPr>
      <w:widowControl w:val="0"/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306B49"/>
    <w:pPr>
      <w:suppressAutoHyphens/>
      <w:spacing w:after="120" w:line="240" w:lineRule="auto"/>
    </w:pPr>
    <w:rPr>
      <w:rFonts w:ascii="Times New Roman" w:eastAsia="Arial Unicode MS" w:hAnsi="Times New Roman"/>
      <w:sz w:val="24"/>
      <w:szCs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306B49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customStyle="1" w:styleId="Sadrajitablice">
    <w:name w:val="Sadržaji tablice"/>
    <w:basedOn w:val="Tijeloteksta"/>
    <w:rsid w:val="00306B49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306B49"/>
    <w:pPr>
      <w:suppressLineNumbers/>
      <w:suppressAutoHyphens/>
      <w:spacing w:after="120" w:line="240" w:lineRule="auto"/>
      <w:jc w:val="center"/>
    </w:pPr>
    <w:rPr>
      <w:rFonts w:ascii="Times New Roman" w:eastAsia="Arial Unicode MS" w:hAnsi="Times New Roman"/>
      <w:b/>
      <w:bCs/>
      <w:i/>
      <w:iCs/>
      <w:sz w:val="24"/>
      <w:szCs w:val="20"/>
      <w:lang w:val="hr-HR" w:eastAsia="ar-SA"/>
    </w:rPr>
  </w:style>
  <w:style w:type="paragraph" w:customStyle="1" w:styleId="Sadrajokvira">
    <w:name w:val="Sadržaj okvira"/>
    <w:basedOn w:val="Tijeloteksta"/>
    <w:rsid w:val="00306B49"/>
    <w:rPr>
      <w:lang w:eastAsia="ar-SA"/>
    </w:rPr>
  </w:style>
  <w:style w:type="paragraph" w:styleId="Odlomakpopisa">
    <w:name w:val="List Paragraph"/>
    <w:basedOn w:val="Normal"/>
    <w:uiPriority w:val="34"/>
    <w:qFormat/>
    <w:rsid w:val="00306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1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Juretić</dc:creator>
  <cp:keywords/>
  <dc:description/>
  <cp:lastModifiedBy>Anamarija Kovač</cp:lastModifiedBy>
  <cp:revision>13</cp:revision>
  <dcterms:created xsi:type="dcterms:W3CDTF">2019-02-18T13:39:00Z</dcterms:created>
  <dcterms:modified xsi:type="dcterms:W3CDTF">2026-02-16T13:21:00Z</dcterms:modified>
</cp:coreProperties>
</file>